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CDF3C" w14:textId="77777777" w:rsidR="00EB32AF" w:rsidRDefault="00EB32AF" w:rsidP="00EB32AF">
      <w:r>
        <w:rPr>
          <w:noProof/>
        </w:rPr>
        <w:drawing>
          <wp:inline distT="0" distB="0" distL="0" distR="0" wp14:anchorId="35F9E8F9" wp14:editId="4F6B7631">
            <wp:extent cx="1383527" cy="1305575"/>
            <wp:effectExtent l="0" t="0" r="7620" b="8890"/>
            <wp:docPr id="1" name="Picture 1" descr="K-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-7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56" cy="130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EB32AF">
        <w:rPr>
          <w:b/>
          <w:i/>
          <w:sz w:val="36"/>
          <w:szCs w:val="36"/>
        </w:rPr>
        <w:t xml:space="preserve">Find your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 xml:space="preserve">lace in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>arking Heaven with K-7!</w:t>
      </w:r>
    </w:p>
    <w:p w14:paraId="3F1CCCA0" w14:textId="77777777" w:rsidR="002D14D0" w:rsidRPr="00EB32AF" w:rsidRDefault="00813EF9" w:rsidP="00A6725B">
      <w:pPr>
        <w:pStyle w:val="IntenseQuote"/>
        <w:rPr>
          <w:rStyle w:val="BookTitle"/>
          <w:b/>
          <w:sz w:val="56"/>
          <w:szCs w:val="56"/>
        </w:rPr>
      </w:pPr>
      <w:r>
        <w:rPr>
          <w:rStyle w:val="BookTitle"/>
          <w:b/>
          <w:sz w:val="56"/>
          <w:szCs w:val="56"/>
        </w:rPr>
        <w:t>Fisher B</w:t>
      </w:r>
      <w:r w:rsidR="0066141B">
        <w:rPr>
          <w:rStyle w:val="BookTitle"/>
          <w:b/>
          <w:sz w:val="56"/>
          <w:szCs w:val="56"/>
        </w:rPr>
        <w:t xml:space="preserve"> Parking lot</w:t>
      </w:r>
    </w:p>
    <w:p w14:paraId="4EE2E912" w14:textId="77777777" w:rsidR="00A6725B" w:rsidRDefault="00A6725B"/>
    <w:p w14:paraId="0C2742DF" w14:textId="07227100" w:rsidR="00A6725B" w:rsidRDefault="00A6725B">
      <w:r w:rsidRPr="00EB32AF">
        <w:rPr>
          <w:b/>
        </w:rPr>
        <w:t>Address:</w:t>
      </w:r>
      <w:r w:rsidR="00C403E3">
        <w:tab/>
      </w:r>
      <w:r w:rsidR="00C403E3">
        <w:tab/>
      </w:r>
      <w:r w:rsidR="00813EF9">
        <w:t>1413</w:t>
      </w:r>
      <w:r w:rsidR="0066141B">
        <w:t xml:space="preserve"> Fifth Ave, Pittsburgh, PA 15219</w:t>
      </w:r>
    </w:p>
    <w:p w14:paraId="4815DF2C" w14:textId="413D8986" w:rsidR="00A6725B" w:rsidRDefault="00A6725B">
      <w:r w:rsidRPr="00EB32AF">
        <w:rPr>
          <w:b/>
        </w:rPr>
        <w:t>MOM:</w:t>
      </w:r>
      <w:r w:rsidRPr="00EB32AF">
        <w:rPr>
          <w:b/>
        </w:rPr>
        <w:tab/>
      </w:r>
      <w:r>
        <w:tab/>
      </w:r>
      <w:r>
        <w:tab/>
        <w:t>412-885-4952</w:t>
      </w:r>
    </w:p>
    <w:p w14:paraId="7219C81C" w14:textId="55CC6914" w:rsidR="00A6725B" w:rsidRDefault="00A6725B">
      <w:r w:rsidRPr="00EB32AF">
        <w:rPr>
          <w:b/>
        </w:rPr>
        <w:t>Supervisor:</w:t>
      </w:r>
      <w:r>
        <w:tab/>
      </w:r>
      <w:r>
        <w:tab/>
      </w:r>
      <w:r w:rsidR="00A338F1">
        <w:t>Donald Brass</w:t>
      </w:r>
    </w:p>
    <w:p w14:paraId="621EC445" w14:textId="77777777" w:rsidR="00A6725B" w:rsidRDefault="00A6725B">
      <w:r w:rsidRPr="00EB32AF">
        <w:rPr>
          <w:b/>
        </w:rPr>
        <w:t>Type of Operation:</w:t>
      </w:r>
      <w:r>
        <w:tab/>
      </w:r>
      <w:r w:rsidR="00D83BEE">
        <w:t xml:space="preserve">Special events valet assisted </w:t>
      </w:r>
      <w:r w:rsidR="0066141B">
        <w:t>outdoor lot</w:t>
      </w:r>
    </w:p>
    <w:p w14:paraId="515C6CB2" w14:textId="77777777" w:rsidR="00A6725B" w:rsidRDefault="00A6725B">
      <w:r w:rsidRPr="00EB32AF">
        <w:rPr>
          <w:b/>
        </w:rPr>
        <w:t>Team Member Type:</w:t>
      </w:r>
      <w:r>
        <w:tab/>
      </w:r>
      <w:r w:rsidR="00D83BEE">
        <w:rPr>
          <w:b/>
          <w:u w:val="single"/>
        </w:rPr>
        <w:t>A</w:t>
      </w:r>
      <w:r w:rsidR="00A54194">
        <w:t xml:space="preserve"> level valet</w:t>
      </w:r>
    </w:p>
    <w:p w14:paraId="61C2DC80" w14:textId="77777777" w:rsidR="00A6725B" w:rsidRDefault="00A6725B">
      <w:r w:rsidRPr="00EB32AF">
        <w:rPr>
          <w:b/>
        </w:rPr>
        <w:t>Uniforms:</w:t>
      </w:r>
      <w:r>
        <w:tab/>
      </w:r>
      <w:r>
        <w:tab/>
      </w:r>
      <w:r w:rsidR="006522F7">
        <w:t>Blue</w:t>
      </w:r>
      <w:r>
        <w:t xml:space="preserve"> shirts /</w:t>
      </w:r>
      <w:r w:rsidR="00243055">
        <w:t xml:space="preserve"> hats</w:t>
      </w:r>
      <w:r>
        <w:br/>
      </w:r>
      <w:r>
        <w:tab/>
      </w:r>
      <w:r>
        <w:tab/>
      </w:r>
      <w:r>
        <w:tab/>
        <w:t>Black pants / shorts / shoes</w:t>
      </w:r>
    </w:p>
    <w:p w14:paraId="0B9213AA" w14:textId="77777777" w:rsidR="00A6725B" w:rsidRDefault="00A6725B">
      <w:r w:rsidRPr="00EB32AF">
        <w:rPr>
          <w:b/>
        </w:rPr>
        <w:t>Smoking:</w:t>
      </w:r>
      <w:r>
        <w:tab/>
      </w:r>
      <w:r>
        <w:tab/>
      </w:r>
      <w:r w:rsidR="00C403E3">
        <w:t>Off property</w:t>
      </w:r>
    </w:p>
    <w:p w14:paraId="7E090937" w14:textId="77777777" w:rsidR="00243055" w:rsidRPr="00243055" w:rsidRDefault="00243055" w:rsidP="00243055">
      <w:r w:rsidRPr="00EB32AF">
        <w:rPr>
          <w:b/>
        </w:rPr>
        <w:t>Requests:</w:t>
      </w:r>
      <w:r w:rsidRPr="00243055">
        <w:tab/>
      </w:r>
      <w:r w:rsidRPr="00243055">
        <w:tab/>
      </w:r>
      <w:hyperlink r:id="rId6" w:history="1">
        <w:r w:rsidRPr="00243055">
          <w:rPr>
            <w:rStyle w:val="Hyperlink"/>
          </w:rPr>
          <w:t>requests@k7parking.com</w:t>
        </w:r>
      </w:hyperlink>
    </w:p>
    <w:p w14:paraId="3BB3867B" w14:textId="77777777" w:rsidR="00243055" w:rsidRDefault="00243055" w:rsidP="00243055">
      <w:r w:rsidRPr="00EB32AF">
        <w:rPr>
          <w:b/>
        </w:rPr>
        <w:t>Payroll:</w:t>
      </w:r>
      <w:r w:rsidRPr="00EB32AF">
        <w:rPr>
          <w:b/>
        </w:rPr>
        <w:tab/>
      </w:r>
      <w:r>
        <w:tab/>
      </w:r>
      <w:r>
        <w:tab/>
      </w:r>
      <w:hyperlink r:id="rId7" w:history="1">
        <w:r w:rsidRPr="003442F0">
          <w:rPr>
            <w:rStyle w:val="Hyperlink"/>
          </w:rPr>
          <w:t>payroll@k7parking.com</w:t>
        </w:r>
      </w:hyperlink>
    </w:p>
    <w:p w14:paraId="713AEE21" w14:textId="77777777" w:rsidR="00243055" w:rsidRDefault="00243055" w:rsidP="00243055">
      <w:r w:rsidRPr="00EB32AF">
        <w:rPr>
          <w:b/>
        </w:rPr>
        <w:t>Claims:</w:t>
      </w:r>
      <w:r w:rsidRPr="00EB32AF">
        <w:rPr>
          <w:b/>
        </w:rPr>
        <w:tab/>
      </w:r>
      <w:r>
        <w:tab/>
      </w:r>
      <w:r>
        <w:tab/>
      </w:r>
      <w:hyperlink r:id="rId8" w:history="1">
        <w:r w:rsidRPr="003442F0">
          <w:rPr>
            <w:rStyle w:val="Hyperlink"/>
          </w:rPr>
          <w:t>claims@k7parking.com</w:t>
        </w:r>
      </w:hyperlink>
    </w:p>
    <w:p w14:paraId="7CCE52D5" w14:textId="53C49E6C" w:rsidR="006623B2" w:rsidRDefault="006623B2" w:rsidP="00243055"/>
    <w:p w14:paraId="38FE6CC0" w14:textId="139EE196" w:rsidR="00812F47" w:rsidRDefault="00812F47" w:rsidP="00243055"/>
    <w:p w14:paraId="5140F72E" w14:textId="1DE7F771" w:rsidR="00812F47" w:rsidRDefault="00812F47" w:rsidP="00243055"/>
    <w:p w14:paraId="670C65FE" w14:textId="61B1A719" w:rsidR="00A338F1" w:rsidRDefault="00A338F1" w:rsidP="00243055"/>
    <w:p w14:paraId="77646483" w14:textId="77777777" w:rsidR="00A338F1" w:rsidRDefault="00A338F1" w:rsidP="00243055"/>
    <w:p w14:paraId="6D238DC5" w14:textId="0802A380" w:rsidR="00812F47" w:rsidRDefault="00812F47" w:rsidP="00243055"/>
    <w:p w14:paraId="68470C63" w14:textId="08B31639" w:rsidR="00812F47" w:rsidRDefault="00812F47" w:rsidP="00243055"/>
    <w:p w14:paraId="59683D88" w14:textId="0F0D666C" w:rsidR="00812F47" w:rsidRDefault="00812F47" w:rsidP="00243055"/>
    <w:p w14:paraId="101EF2D0" w14:textId="77777777" w:rsidR="00812F47" w:rsidRDefault="00812F47" w:rsidP="00243055"/>
    <w:p w14:paraId="124CB67C" w14:textId="77777777" w:rsidR="006623B2" w:rsidRPr="009419DC" w:rsidRDefault="006623B2" w:rsidP="00EB32AF">
      <w:pPr>
        <w:jc w:val="center"/>
        <w:rPr>
          <w:b/>
          <w:sz w:val="28"/>
          <w:szCs w:val="28"/>
        </w:rPr>
      </w:pPr>
      <w:r w:rsidRPr="009419DC">
        <w:rPr>
          <w:b/>
          <w:sz w:val="28"/>
          <w:szCs w:val="28"/>
        </w:rPr>
        <w:lastRenderedPageBreak/>
        <w:t>Safety Concerns:</w:t>
      </w:r>
    </w:p>
    <w:p w14:paraId="24016553" w14:textId="77777777" w:rsidR="00EB32AF" w:rsidRDefault="00D83BEE" w:rsidP="00EB3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Weather, money handling, public traffic</w:t>
      </w:r>
    </w:p>
    <w:p w14:paraId="6498F66B" w14:textId="7C322C7F" w:rsidR="00E17DBE" w:rsidRDefault="00E17DBE" w:rsidP="00EB32AF">
      <w:pPr>
        <w:jc w:val="center"/>
        <w:rPr>
          <w:b/>
          <w:sz w:val="28"/>
          <w:szCs w:val="28"/>
        </w:rPr>
      </w:pPr>
    </w:p>
    <w:p w14:paraId="2BE1F9B3" w14:textId="173521B8" w:rsidR="00E17DBE" w:rsidRDefault="00E17DBE" w:rsidP="00EB32AF">
      <w:pPr>
        <w:jc w:val="center"/>
        <w:rPr>
          <w:b/>
          <w:sz w:val="28"/>
          <w:szCs w:val="28"/>
        </w:rPr>
      </w:pPr>
    </w:p>
    <w:p w14:paraId="4BFBFA9E" w14:textId="77777777" w:rsidR="00E17DBE" w:rsidRPr="00E17DBE" w:rsidRDefault="00E17DBE" w:rsidP="00E17DBE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E17DBE">
        <w:rPr>
          <w:rStyle w:val="IntenseReference"/>
          <w:b w:val="0"/>
          <w:color w:val="000000" w:themeColor="text1"/>
          <w:sz w:val="32"/>
          <w:szCs w:val="28"/>
          <w:u w:val="none"/>
        </w:rPr>
        <w:t>All vehicles entering the lot must get a ticket with proper dollar amount based on the event we are operating for</w:t>
      </w:r>
    </w:p>
    <w:p w14:paraId="1CCA64EE" w14:textId="77777777" w:rsidR="00E17DBE" w:rsidRPr="00E17DBE" w:rsidRDefault="00E17DBE" w:rsidP="00E17DBE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E17DBE">
        <w:rPr>
          <w:rStyle w:val="IntenseReference"/>
          <w:b w:val="0"/>
          <w:color w:val="000000" w:themeColor="text1"/>
          <w:sz w:val="32"/>
          <w:szCs w:val="28"/>
          <w:u w:val="none"/>
        </w:rPr>
        <w:t>Vehicles must park inside the painted lines on the lot</w:t>
      </w:r>
    </w:p>
    <w:p w14:paraId="1B8EB6A9" w14:textId="77777777" w:rsidR="00E17DBE" w:rsidRPr="00E17DBE" w:rsidRDefault="00E17DBE" w:rsidP="00E17DBE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E17DBE">
        <w:rPr>
          <w:rStyle w:val="IntenseReference"/>
          <w:b w:val="0"/>
          <w:color w:val="000000" w:themeColor="text1"/>
          <w:sz w:val="32"/>
          <w:szCs w:val="28"/>
          <w:u w:val="none"/>
        </w:rPr>
        <w:t>Signage must be posted with event rate</w:t>
      </w:r>
    </w:p>
    <w:p w14:paraId="4D022DB6" w14:textId="77777777" w:rsidR="00E17DBE" w:rsidRPr="00E17DBE" w:rsidRDefault="00E17DBE" w:rsidP="00E17DBE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E17DBE">
        <w:rPr>
          <w:rStyle w:val="IntenseReference"/>
          <w:b w:val="0"/>
          <w:color w:val="000000" w:themeColor="text1"/>
          <w:sz w:val="32"/>
          <w:szCs w:val="28"/>
          <w:u w:val="none"/>
        </w:rPr>
        <w:t>All monies are to be taken and handled by Magee St. shift lead at the end of the shift</w:t>
      </w:r>
    </w:p>
    <w:p w14:paraId="67A0816C" w14:textId="5D6D674C" w:rsidR="00E17DBE" w:rsidRPr="00E17DBE" w:rsidRDefault="00E17DBE" w:rsidP="00E17DBE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E17DBE">
        <w:rPr>
          <w:rStyle w:val="IntenseReference"/>
          <w:b w:val="0"/>
          <w:color w:val="000000" w:themeColor="text1"/>
          <w:sz w:val="32"/>
          <w:szCs w:val="28"/>
          <w:u w:val="none"/>
        </w:rPr>
        <w:t>Attendant must be visible and ready to serve the customer as they pull into the lot</w:t>
      </w:r>
    </w:p>
    <w:p w14:paraId="1391F211" w14:textId="77777777" w:rsidR="00E17DBE" w:rsidRPr="00E17DBE" w:rsidRDefault="00E17DBE" w:rsidP="00E17DBE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E17DBE">
        <w:rPr>
          <w:rStyle w:val="IntenseReference"/>
          <w:b w:val="0"/>
          <w:color w:val="000000" w:themeColor="text1"/>
          <w:sz w:val="32"/>
          <w:szCs w:val="28"/>
          <w:u w:val="none"/>
        </w:rPr>
        <w:t>Assist vehicles into the space to ensure they are not taking up 2 spaces</w:t>
      </w:r>
    </w:p>
    <w:p w14:paraId="6C5B5394" w14:textId="77777777" w:rsidR="00E17DBE" w:rsidRPr="00E17DBE" w:rsidRDefault="00E17DBE" w:rsidP="00E17DBE">
      <w:pPr>
        <w:rPr>
          <w:rStyle w:val="IntenseReference"/>
          <w:b w:val="0"/>
          <w:color w:val="000000" w:themeColor="text1"/>
          <w:sz w:val="32"/>
          <w:szCs w:val="32"/>
          <w:u w:val="none"/>
        </w:rPr>
      </w:pPr>
    </w:p>
    <w:p w14:paraId="5B325BD5" w14:textId="77777777" w:rsidR="00A6725B" w:rsidRPr="00A6725B" w:rsidRDefault="00A6725B">
      <w:pPr>
        <w:rPr>
          <w:rStyle w:val="IntenseReference"/>
        </w:rPr>
      </w:pPr>
    </w:p>
    <w:sectPr w:rsidR="00A6725B" w:rsidRPr="00A6725B" w:rsidSect="00662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F234C7"/>
    <w:multiLevelType w:val="hybridMultilevel"/>
    <w:tmpl w:val="C960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25B"/>
    <w:rsid w:val="00103209"/>
    <w:rsid w:val="00176FA4"/>
    <w:rsid w:val="00230EB7"/>
    <w:rsid w:val="00243055"/>
    <w:rsid w:val="002D14D0"/>
    <w:rsid w:val="002F2EFD"/>
    <w:rsid w:val="00563351"/>
    <w:rsid w:val="00645ED7"/>
    <w:rsid w:val="006522F7"/>
    <w:rsid w:val="0066141B"/>
    <w:rsid w:val="006623B2"/>
    <w:rsid w:val="00812EAC"/>
    <w:rsid w:val="00812F47"/>
    <w:rsid w:val="00813EF9"/>
    <w:rsid w:val="00890E56"/>
    <w:rsid w:val="009419DC"/>
    <w:rsid w:val="00A338F1"/>
    <w:rsid w:val="00A54194"/>
    <w:rsid w:val="00A6725B"/>
    <w:rsid w:val="00C403E3"/>
    <w:rsid w:val="00D83BEE"/>
    <w:rsid w:val="00E17DBE"/>
    <w:rsid w:val="00EB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4F1EF"/>
  <w15:docId w15:val="{ADE44BC3-783C-4568-A718-F63F23B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67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25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6725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6725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6725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430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k7park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yroll@k7park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quests@k7parkin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mindach</dc:creator>
  <cp:lastModifiedBy>K-7 Parking Company Inc.</cp:lastModifiedBy>
  <cp:revision>6</cp:revision>
  <dcterms:created xsi:type="dcterms:W3CDTF">2018-06-05T00:03:00Z</dcterms:created>
  <dcterms:modified xsi:type="dcterms:W3CDTF">2020-11-16T15:11:00Z</dcterms:modified>
</cp:coreProperties>
</file>